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49BA409A" w14:textId="77777777" w:rsidR="008103D6" w:rsidRDefault="008103D6" w:rsidP="00A93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C217672" w14:textId="77777777" w:rsidR="004F0BAA" w:rsidRDefault="004F0BAA" w:rsidP="00A93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312E873" w14:textId="2E1DB703" w:rsidR="00A93183" w:rsidRDefault="00A93183" w:rsidP="00A9318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Pozvánka na</w:t>
      </w:r>
      <w:r w:rsidR="00E4645F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176C5A8C" w14:textId="77777777" w:rsidR="00A93183" w:rsidRDefault="00A93183" w:rsidP="00A93183"/>
    <w:p w14:paraId="49968324" w14:textId="77777777" w:rsidR="008103D6" w:rsidRDefault="008103D6" w:rsidP="008103D6">
      <w:pPr>
        <w:pStyle w:val="Normlnweb"/>
        <w:spacing w:before="0" w:beforeAutospacing="0" w:after="0" w:afterAutospacing="0"/>
        <w:ind w:left="450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6029401A" w14:textId="54A32AF9" w:rsidR="00E4645F" w:rsidRDefault="00E4645F" w:rsidP="00E4645F">
      <w:pPr>
        <w:pStyle w:val="Normlnweb"/>
        <w:spacing w:before="0" w:beforeAutospacing="0" w:after="0" w:afterAutospacing="0"/>
        <w:ind w:left="450"/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na téma - </w:t>
      </w:r>
      <w:r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AI ve výuce, </w:t>
      </w:r>
      <w:r w:rsidRPr="00E4645F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pod vedením lektora Ing. Zdeňka Novotného</w:t>
      </w:r>
    </w:p>
    <w:p w14:paraId="32DA6D60" w14:textId="260D1D49" w:rsidR="00A93183" w:rsidRPr="00E4645F" w:rsidRDefault="008103D6" w:rsidP="00E4645F">
      <w:pPr>
        <w:pStyle w:val="Normlnweb"/>
        <w:spacing w:before="0" w:beforeAutospacing="0" w:after="0" w:afterAutospacing="0"/>
        <w:ind w:left="450"/>
        <w:jc w:val="center"/>
        <w:rPr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MAP4 ORP Kadaň</w:t>
      </w:r>
    </w:p>
    <w:p w14:paraId="7E6FA75F" w14:textId="77777777" w:rsidR="00A93183" w:rsidRDefault="00A93183" w:rsidP="00A93183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A93183" w14:paraId="57F6726D" w14:textId="77777777" w:rsidTr="00E4645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4D091" w14:textId="77777777" w:rsidR="00A93183" w:rsidRDefault="00A93183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1FCA7" w14:textId="6AEBEEF8" w:rsidR="00A93183" w:rsidRDefault="00E4645F" w:rsidP="00A93183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8</w:t>
            </w:r>
            <w:r w:rsidR="008103D6">
              <w:rPr>
                <w:rFonts w:ascii="Arial" w:hAnsi="Arial" w:cs="Arial"/>
                <w:color w:val="000000"/>
              </w:rPr>
              <w:t xml:space="preserve">. 2. 2024 od </w:t>
            </w:r>
            <w:r>
              <w:rPr>
                <w:rFonts w:ascii="Arial" w:hAnsi="Arial" w:cs="Arial"/>
                <w:color w:val="000000"/>
              </w:rPr>
              <w:t>17</w:t>
            </w:r>
            <w:r w:rsidR="004D2EF1">
              <w:rPr>
                <w:rFonts w:ascii="Arial" w:hAnsi="Arial" w:cs="Arial"/>
                <w:color w:val="000000"/>
              </w:rPr>
              <w:t>:00 do 18:00 hod.</w:t>
            </w:r>
          </w:p>
        </w:tc>
      </w:tr>
      <w:tr w:rsidR="00A93183" w14:paraId="1E75AA29" w14:textId="77777777" w:rsidTr="00E4645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09EAF" w14:textId="77777777" w:rsidR="00A93183" w:rsidRDefault="00A93183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4664E" w14:textId="656DFAAD" w:rsidR="00A93183" w:rsidRDefault="008103D6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Zákla</w:t>
            </w:r>
            <w:r w:rsidR="009E2BDB">
              <w:rPr>
                <w:rFonts w:ascii="Arial" w:hAnsi="Arial" w:cs="Arial"/>
                <w:color w:val="000000"/>
              </w:rPr>
              <w:t>dní škola</w:t>
            </w:r>
            <w:r w:rsidR="00E4645F">
              <w:rPr>
                <w:rFonts w:ascii="Arial" w:hAnsi="Arial" w:cs="Arial"/>
                <w:color w:val="000000"/>
              </w:rPr>
              <w:t>, Chomutovská 1683</w:t>
            </w:r>
            <w:r>
              <w:rPr>
                <w:rFonts w:ascii="Arial" w:hAnsi="Arial" w:cs="Arial"/>
                <w:color w:val="000000"/>
              </w:rPr>
              <w:t>, 432 01 Kadaň</w:t>
            </w:r>
          </w:p>
        </w:tc>
      </w:tr>
    </w:tbl>
    <w:p w14:paraId="230DA8FC" w14:textId="77777777" w:rsidR="00A93183" w:rsidRDefault="00A93183" w:rsidP="00A93183">
      <w:pPr>
        <w:spacing w:after="240"/>
      </w:pPr>
    </w:p>
    <w:p w14:paraId="7A1C2282" w14:textId="77777777" w:rsidR="008103D6" w:rsidRDefault="008103D6" w:rsidP="00A93183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1886F7" w14:textId="7057F9EE" w:rsidR="00A93183" w:rsidRPr="008103D6" w:rsidRDefault="00A93183" w:rsidP="00A93183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8103D6">
        <w:rPr>
          <w:rFonts w:ascii="Arial" w:hAnsi="Arial" w:cs="Arial"/>
          <w:color w:val="000000"/>
        </w:rPr>
        <w:t>Vážená paní, vážený pane, </w:t>
      </w:r>
    </w:p>
    <w:p w14:paraId="6DFE8D24" w14:textId="77777777" w:rsidR="00A93183" w:rsidRPr="008103D6" w:rsidRDefault="00A93183" w:rsidP="00A93183">
      <w:pPr>
        <w:rPr>
          <w:rFonts w:ascii="Arial" w:hAnsi="Arial" w:cs="Arial"/>
        </w:rPr>
      </w:pPr>
    </w:p>
    <w:p w14:paraId="44B917C5" w14:textId="5136C40F" w:rsidR="008103D6" w:rsidRPr="008103D6" w:rsidRDefault="00A93183" w:rsidP="00A93183">
      <w:pPr>
        <w:pStyle w:val="Normln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8103D6">
        <w:rPr>
          <w:rFonts w:ascii="Arial" w:hAnsi="Arial" w:cs="Arial"/>
          <w:color w:val="000000"/>
        </w:rPr>
        <w:t>dovolte nám, abychom Vás pozvali</w:t>
      </w:r>
      <w:r w:rsidR="00E4645F">
        <w:rPr>
          <w:rFonts w:ascii="Arial" w:hAnsi="Arial" w:cs="Arial"/>
          <w:color w:val="000000"/>
        </w:rPr>
        <w:t xml:space="preserve"> na seminář na téma</w:t>
      </w:r>
      <w:r w:rsidR="00E4645F"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bookmarkStart w:id="0" w:name="_GoBack"/>
      <w:bookmarkEnd w:id="0"/>
      <w:r w:rsidR="00E4645F">
        <w:rPr>
          <w:rFonts w:ascii="Arial" w:eastAsia="Arial" w:hAnsi="Arial" w:cs="Arial"/>
          <w:b/>
          <w:color w:val="222222"/>
          <w:sz w:val="22"/>
          <w:szCs w:val="22"/>
        </w:rPr>
        <w:t xml:space="preserve">– AI ve výuce pod vedením lektora Ing. Zdeňka Novotného, </w:t>
      </w:r>
      <w:r w:rsidRPr="008103D6">
        <w:rPr>
          <w:rFonts w:ascii="Arial" w:hAnsi="Arial" w:cs="Arial"/>
          <w:color w:val="000000"/>
        </w:rPr>
        <w:t>který se</w:t>
      </w:r>
      <w:r w:rsidR="00E4645F">
        <w:rPr>
          <w:rFonts w:ascii="Arial" w:hAnsi="Arial" w:cs="Arial"/>
          <w:color w:val="000000"/>
        </w:rPr>
        <w:t xml:space="preserve"> uskuteční dne 8. 2. 2024 od 17</w:t>
      </w:r>
      <w:r w:rsidRPr="008103D6">
        <w:rPr>
          <w:rFonts w:ascii="Arial" w:hAnsi="Arial" w:cs="Arial"/>
          <w:color w:val="000000"/>
        </w:rPr>
        <w:t xml:space="preserve"> hodin v pr</w:t>
      </w:r>
      <w:r w:rsidR="008103D6" w:rsidRPr="008103D6">
        <w:rPr>
          <w:rFonts w:ascii="Arial" w:hAnsi="Arial" w:cs="Arial"/>
          <w:color w:val="000000"/>
        </w:rPr>
        <w:t>ostorách Zákla</w:t>
      </w:r>
      <w:r w:rsidR="009E2BDB">
        <w:rPr>
          <w:rFonts w:ascii="Arial" w:hAnsi="Arial" w:cs="Arial"/>
          <w:color w:val="000000"/>
        </w:rPr>
        <w:t>dní školy</w:t>
      </w:r>
      <w:r w:rsidR="0075704A">
        <w:rPr>
          <w:rFonts w:ascii="Arial" w:hAnsi="Arial" w:cs="Arial"/>
          <w:color w:val="000000"/>
        </w:rPr>
        <w:t>, Chomutovská 1683</w:t>
      </w:r>
      <w:r w:rsidR="008103D6" w:rsidRPr="008103D6">
        <w:rPr>
          <w:rFonts w:ascii="Arial" w:hAnsi="Arial" w:cs="Arial"/>
          <w:color w:val="000000"/>
        </w:rPr>
        <w:t>, 432 01 Kadaň.</w:t>
      </w:r>
      <w:r w:rsidR="00E4645F">
        <w:rPr>
          <w:rFonts w:ascii="Arial" w:hAnsi="Arial" w:cs="Arial"/>
          <w:color w:val="000000"/>
        </w:rPr>
        <w:t xml:space="preserve"> Předpokládaný termín ukončení je v 18 hodin.</w:t>
      </w:r>
    </w:p>
    <w:p w14:paraId="3835D73B" w14:textId="77777777" w:rsidR="008103D6" w:rsidRPr="008103D6" w:rsidRDefault="008103D6" w:rsidP="008103D6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9798EFE" w14:textId="11DC7CA8" w:rsidR="00A93183" w:rsidRPr="008103D6" w:rsidRDefault="008103D6" w:rsidP="008103D6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8103D6">
        <w:rPr>
          <w:rFonts w:ascii="Arial" w:hAnsi="Arial" w:cs="Arial"/>
          <w:color w:val="222222"/>
        </w:rPr>
        <w:t xml:space="preserve">Registraci prosím proveďte na emailu: </w:t>
      </w:r>
      <w:hyperlink r:id="rId8" w:history="1">
        <w:r w:rsidRPr="008103D6">
          <w:rPr>
            <w:rStyle w:val="Hypertextovodkaz"/>
            <w:rFonts w:ascii="Arial" w:hAnsi="Arial" w:cs="Arial"/>
            <w:color w:val="1155CC"/>
          </w:rPr>
          <w:t>veronika.jan@vladar.cz</w:t>
        </w:r>
      </w:hyperlink>
      <w:r w:rsidR="004200F7">
        <w:rPr>
          <w:rFonts w:ascii="Arial" w:hAnsi="Arial" w:cs="Arial"/>
          <w:color w:val="222222"/>
        </w:rPr>
        <w:t>, pozvánku také naleznete</w:t>
      </w:r>
      <w:r w:rsidRPr="008103D6">
        <w:rPr>
          <w:rFonts w:ascii="Arial" w:hAnsi="Arial" w:cs="Arial"/>
          <w:color w:val="222222"/>
        </w:rPr>
        <w:t xml:space="preserve"> na stránkách </w:t>
      </w:r>
      <w:hyperlink r:id="rId9" w:history="1">
        <w:r w:rsidRPr="008103D6">
          <w:rPr>
            <w:rStyle w:val="Hypertextovodkaz"/>
            <w:rFonts w:ascii="Arial" w:hAnsi="Arial" w:cs="Arial"/>
            <w:color w:val="0563C1"/>
          </w:rPr>
          <w:t>www.vzdelavani-kadansko.cz</w:t>
        </w:r>
      </w:hyperlink>
      <w:r w:rsidRPr="008103D6">
        <w:rPr>
          <w:rFonts w:ascii="Arial" w:hAnsi="Arial" w:cs="Arial"/>
          <w:color w:val="222222"/>
        </w:rPr>
        <w:t>.</w:t>
      </w:r>
      <w:r w:rsidRPr="008103D6">
        <w:rPr>
          <w:rFonts w:ascii="Arial" w:hAnsi="Arial" w:cs="Arial"/>
          <w:color w:val="222222"/>
        </w:rPr>
        <w:br/>
      </w:r>
      <w:r w:rsidRPr="008103D6">
        <w:rPr>
          <w:rFonts w:ascii="Arial" w:hAnsi="Arial" w:cs="Arial"/>
          <w:color w:val="000000"/>
        </w:rPr>
        <w:t xml:space="preserve"> </w:t>
      </w:r>
    </w:p>
    <w:p w14:paraId="276F9C4A" w14:textId="77777777" w:rsidR="00A93183" w:rsidRPr="008103D6" w:rsidRDefault="00A93183" w:rsidP="00A93183">
      <w:pPr>
        <w:rPr>
          <w:rFonts w:ascii="Arial" w:hAnsi="Arial" w:cs="Arial"/>
        </w:rPr>
      </w:pPr>
    </w:p>
    <w:p w14:paraId="7FCB7994" w14:textId="515098F4" w:rsidR="00A93183" w:rsidRPr="008103D6" w:rsidRDefault="00A93183" w:rsidP="00A93183">
      <w:pPr>
        <w:pStyle w:val="Normlnweb"/>
        <w:spacing w:before="0" w:beforeAutospacing="0" w:after="0" w:afterAutospacing="0"/>
        <w:ind w:firstLine="709"/>
        <w:rPr>
          <w:rFonts w:ascii="Arial" w:hAnsi="Arial" w:cs="Arial"/>
        </w:rPr>
      </w:pPr>
      <w:r w:rsidRPr="008103D6">
        <w:rPr>
          <w:rFonts w:ascii="Arial" w:hAnsi="Arial" w:cs="Arial"/>
          <w:color w:val="000000"/>
        </w:rPr>
        <w:t>          </w:t>
      </w:r>
    </w:p>
    <w:p w14:paraId="12A5A55C" w14:textId="3C2C18A1" w:rsidR="00A93183" w:rsidRPr="008103D6" w:rsidRDefault="00A93183" w:rsidP="008103D6">
      <w:pPr>
        <w:pStyle w:val="Normlnweb"/>
        <w:spacing w:before="0" w:beforeAutospacing="0" w:after="200" w:afterAutospacing="0"/>
        <w:textAlignment w:val="baseline"/>
        <w:rPr>
          <w:rFonts w:ascii="Arial" w:hAnsi="Arial" w:cs="Arial"/>
          <w:color w:val="000000"/>
        </w:rPr>
      </w:pPr>
      <w:r w:rsidRPr="008103D6">
        <w:rPr>
          <w:rFonts w:ascii="Arial" w:hAnsi="Arial" w:cs="Arial"/>
          <w:color w:val="000000"/>
        </w:rPr>
        <w:t>Na vaši účast se těší realiza</w:t>
      </w:r>
      <w:r w:rsidR="008103D6" w:rsidRPr="008103D6">
        <w:rPr>
          <w:rFonts w:ascii="Arial" w:hAnsi="Arial" w:cs="Arial"/>
          <w:color w:val="000000"/>
        </w:rPr>
        <w:t>ční tým MAP4 ORP Kadaň.</w:t>
      </w:r>
    </w:p>
    <w:p w14:paraId="77C57563" w14:textId="77777777" w:rsidR="00A93183" w:rsidRPr="008103D6" w:rsidRDefault="00A93183" w:rsidP="00A93183">
      <w:pPr>
        <w:rPr>
          <w:rFonts w:ascii="Arial" w:hAnsi="Arial" w:cs="Arial"/>
        </w:rPr>
      </w:pPr>
    </w:p>
    <w:p w14:paraId="6D35554B" w14:textId="38E81F90" w:rsidR="00A93183" w:rsidRDefault="00A93183" w:rsidP="00A93183">
      <w:pPr>
        <w:pStyle w:val="Normlnweb"/>
        <w:spacing w:before="0" w:beforeAutospacing="0" w:after="0" w:afterAutospacing="0"/>
        <w:jc w:val="both"/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sectPr w:rsidR="00627DA3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C2A0" w14:textId="77777777" w:rsidR="00977BFA" w:rsidRDefault="00977BFA">
      <w:r>
        <w:separator/>
      </w:r>
    </w:p>
  </w:endnote>
  <w:endnote w:type="continuationSeparator" w:id="0">
    <w:p w14:paraId="3DF65B56" w14:textId="77777777" w:rsidR="00977BFA" w:rsidRDefault="009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3A58" w14:textId="77777777" w:rsidR="00977BFA" w:rsidRDefault="00977BFA">
      <w:r>
        <w:separator/>
      </w:r>
    </w:p>
  </w:footnote>
  <w:footnote w:type="continuationSeparator" w:id="0">
    <w:p w14:paraId="2684CC27" w14:textId="77777777" w:rsidR="00977BFA" w:rsidRDefault="0097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C4C98"/>
    <w:multiLevelType w:val="hybridMultilevel"/>
    <w:tmpl w:val="0D76AFAE"/>
    <w:lvl w:ilvl="0" w:tplc="B4ACA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b/>
        <w:color w:val="0070C0"/>
        <w:sz w:val="32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0565810"/>
    <w:multiLevelType w:val="multilevel"/>
    <w:tmpl w:val="3F8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E6B51"/>
    <w:rsid w:val="001C756C"/>
    <w:rsid w:val="004200F7"/>
    <w:rsid w:val="004D2EF1"/>
    <w:rsid w:val="004F0BAA"/>
    <w:rsid w:val="00614E58"/>
    <w:rsid w:val="00627DA3"/>
    <w:rsid w:val="0075704A"/>
    <w:rsid w:val="008103D6"/>
    <w:rsid w:val="00817801"/>
    <w:rsid w:val="0082431E"/>
    <w:rsid w:val="00903827"/>
    <w:rsid w:val="00977BFA"/>
    <w:rsid w:val="009E2BDB"/>
    <w:rsid w:val="00A93183"/>
    <w:rsid w:val="00B26EA0"/>
    <w:rsid w:val="00CC69B2"/>
    <w:rsid w:val="00E4645F"/>
    <w:rsid w:val="00E80E77"/>
    <w:rsid w:val="00E90718"/>
    <w:rsid w:val="00EB472C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A931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kadans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 Ryšavá</cp:lastModifiedBy>
  <cp:revision>7</cp:revision>
  <dcterms:created xsi:type="dcterms:W3CDTF">2024-02-13T12:35:00Z</dcterms:created>
  <dcterms:modified xsi:type="dcterms:W3CDTF">2024-02-16T05:44:00Z</dcterms:modified>
</cp:coreProperties>
</file>